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F5F73" w14:textId="010CD505" w:rsidR="00C7721A" w:rsidRPr="005B124A" w:rsidRDefault="003141EA" w:rsidP="005B124A">
      <w:pPr>
        <w:widowControl/>
        <w:jc w:val="center"/>
        <w:rPr>
          <w:rFonts w:ascii="Times New Roman" w:hAnsi="Times New Roman" w:cs="Times New Roman"/>
          <w:b/>
          <w:color w:val="000000" w:themeColor="text1"/>
          <w:sz w:val="28"/>
          <w:szCs w:val="28"/>
        </w:rPr>
      </w:pPr>
      <w:r w:rsidRPr="005B124A">
        <w:rPr>
          <w:rFonts w:ascii="Times New Roman" w:hAnsi="Times New Roman" w:cs="Times New Roman"/>
          <w:b/>
          <w:color w:val="000000" w:themeColor="text1"/>
          <w:sz w:val="28"/>
          <w:szCs w:val="28"/>
        </w:rPr>
        <w:t>GA-Based Optimization in Mechatronic Systems: System Identification and Controller Design</w:t>
      </w:r>
    </w:p>
    <w:p w14:paraId="734D661D" w14:textId="77777777" w:rsidR="00C7721A" w:rsidRPr="00D27D10" w:rsidRDefault="00C7721A" w:rsidP="00C7721A">
      <w:pPr>
        <w:widowControl/>
        <w:rPr>
          <w:rFonts w:ascii="Times New Roman" w:hAnsi="Times New Roman" w:cs="Times New Roman"/>
        </w:rPr>
      </w:pPr>
    </w:p>
    <w:p w14:paraId="7B534E3C" w14:textId="77777777" w:rsidR="00C7721A" w:rsidRPr="00190EA6" w:rsidRDefault="00C7721A" w:rsidP="00C7721A">
      <w:pPr>
        <w:widowControl/>
        <w:rPr>
          <w:rFonts w:ascii="Times New Roman" w:hAnsi="Times New Roman" w:cs="Times New Roman"/>
          <w:b/>
        </w:rPr>
      </w:pPr>
      <w:r w:rsidRPr="00190EA6">
        <w:rPr>
          <w:rFonts w:ascii="Times New Roman" w:hAnsi="Times New Roman" w:cs="Times New Roman" w:hint="eastAsia"/>
          <w:b/>
        </w:rPr>
        <w:t>Abstract:</w:t>
      </w:r>
    </w:p>
    <w:p w14:paraId="2C0177D6" w14:textId="77777777" w:rsidR="003141EA" w:rsidRPr="00CE690D" w:rsidRDefault="003141EA" w:rsidP="003141EA">
      <w:pPr>
        <w:widowControl/>
        <w:rPr>
          <w:rFonts w:ascii="Times New Roman" w:hAnsi="Times New Roman" w:cs="Times New Roman"/>
        </w:rPr>
      </w:pPr>
      <w:r w:rsidRPr="00CE690D">
        <w:rPr>
          <w:rFonts w:ascii="Times New Roman" w:hAnsi="Times New Roman" w:cs="Times New Roman"/>
        </w:rPr>
        <w:t>Fast-response and high-precision motion control</w:t>
      </w:r>
      <w:r>
        <w:rPr>
          <w:rFonts w:ascii="Times New Roman" w:hAnsi="Times New Roman" w:cs="Times New Roman"/>
        </w:rPr>
        <w:t xml:space="preserve"> </w:t>
      </w:r>
      <w:r w:rsidRPr="00CE690D">
        <w:rPr>
          <w:rFonts w:ascii="Times New Roman" w:hAnsi="Times New Roman" w:cs="Times New Roman"/>
        </w:rPr>
        <w:t xml:space="preserve">is one of indispensable techniques in a wide variety of </w:t>
      </w:r>
      <w:proofErr w:type="gramStart"/>
      <w:r w:rsidRPr="00CE690D">
        <w:rPr>
          <w:rFonts w:ascii="Times New Roman" w:hAnsi="Times New Roman" w:cs="Times New Roman"/>
        </w:rPr>
        <w:t>high performance</w:t>
      </w:r>
      <w:proofErr w:type="gramEnd"/>
      <w:r w:rsidRPr="00CE690D">
        <w:rPr>
          <w:rFonts w:ascii="Times New Roman" w:hAnsi="Times New Roman" w:cs="Times New Roman"/>
        </w:rPr>
        <w:t xml:space="preserve"> mechatronic systems including micro and/or nano scale motion, such as data storage devices, machine tools, manufacturing tools for electronics components, and industrial robots, from the standpoints of high productivity, high quality of products, and total cost reduction.</w:t>
      </w:r>
      <w:r>
        <w:rPr>
          <w:rFonts w:ascii="Times New Roman" w:hAnsi="Times New Roman" w:cs="Times New Roman" w:hint="eastAsia"/>
        </w:rPr>
        <w:t xml:space="preserve"> </w:t>
      </w:r>
      <w:r w:rsidRPr="00CE690D">
        <w:rPr>
          <w:rFonts w:ascii="Times New Roman" w:hAnsi="Times New Roman" w:cs="Times New Roman"/>
        </w:rPr>
        <w:t>In those applications, the required specifications in the motion performance, e.g. response/settling time, trajectory/settling accuracy, etc., should be sufficiently achieved.</w:t>
      </w:r>
      <w:r>
        <w:rPr>
          <w:rFonts w:ascii="Times New Roman" w:hAnsi="Times New Roman" w:cs="Times New Roman"/>
        </w:rPr>
        <w:t xml:space="preserve"> </w:t>
      </w:r>
      <w:r w:rsidRPr="00CE690D">
        <w:rPr>
          <w:rFonts w:ascii="Times New Roman" w:hAnsi="Times New Roman" w:cs="Times New Roman"/>
        </w:rPr>
        <w:t>In addition, the robustness against disturbances and/or uncertainties, the mechanical vibration suppression, and the adaptation capability against variations in mechanisms should be essential properties to be provided in the performance.</w:t>
      </w:r>
    </w:p>
    <w:p w14:paraId="4F5F2276" w14:textId="77777777" w:rsidR="003141EA" w:rsidRDefault="003141EA" w:rsidP="003141EA">
      <w:pPr>
        <w:widowControl/>
        <w:rPr>
          <w:rFonts w:ascii="Times New Roman" w:hAnsi="Times New Roman" w:cs="Times New Roman"/>
        </w:rPr>
      </w:pPr>
      <w:r>
        <w:rPr>
          <w:rFonts w:ascii="Times New Roman" w:hAnsi="Times New Roman" w:cs="Times New Roman"/>
        </w:rPr>
        <w:t xml:space="preserve">The keynote speech presents </w:t>
      </w:r>
      <w:r w:rsidRPr="00EE769B">
        <w:rPr>
          <w:rFonts w:ascii="Times New Roman" w:hAnsi="Times New Roman" w:cs="Times New Roman"/>
        </w:rPr>
        <w:t xml:space="preserve">practical </w:t>
      </w:r>
      <w:r>
        <w:rPr>
          <w:rFonts w:ascii="Times New Roman" w:hAnsi="Times New Roman" w:cs="Times New Roman"/>
        </w:rPr>
        <w:t>optimization</w:t>
      </w:r>
      <w:r w:rsidRPr="00EE769B">
        <w:rPr>
          <w:rFonts w:ascii="Times New Roman" w:hAnsi="Times New Roman" w:cs="Times New Roman"/>
        </w:rPr>
        <w:t xml:space="preserve"> technique</w:t>
      </w:r>
      <w:r>
        <w:rPr>
          <w:rFonts w:ascii="Times New Roman" w:hAnsi="Times New Roman" w:cs="Times New Roman"/>
        </w:rPr>
        <w:t>s</w:t>
      </w:r>
      <w:r w:rsidRPr="00EE769B">
        <w:rPr>
          <w:rFonts w:ascii="Times New Roman" w:hAnsi="Times New Roman" w:cs="Times New Roman"/>
        </w:rPr>
        <w:t xml:space="preserve"> based on a genetic algorithm (GA) for </w:t>
      </w:r>
      <w:r>
        <w:rPr>
          <w:rFonts w:ascii="Times New Roman" w:hAnsi="Times New Roman" w:cs="Times New Roman"/>
        </w:rPr>
        <w:t xml:space="preserve">mechatronic systems, especially focusing on auto-tuning approaches in system identification and motion controller design. </w:t>
      </w:r>
      <w:r w:rsidRPr="00EE769B">
        <w:rPr>
          <w:rFonts w:ascii="Times New Roman" w:hAnsi="Times New Roman" w:cs="Times New Roman"/>
        </w:rPr>
        <w:t>Compar</w:t>
      </w:r>
      <w:r>
        <w:rPr>
          <w:rFonts w:ascii="Times New Roman" w:hAnsi="Times New Roman" w:cs="Times New Roman"/>
        </w:rPr>
        <w:t>ing</w:t>
      </w:r>
      <w:r w:rsidRPr="00EE769B">
        <w:rPr>
          <w:rFonts w:ascii="Times New Roman" w:hAnsi="Times New Roman" w:cs="Times New Roman"/>
        </w:rPr>
        <w:t xml:space="preserve"> to conventional manual tuning techniques, the auto</w:t>
      </w:r>
      <w:r>
        <w:rPr>
          <w:rFonts w:ascii="Times New Roman" w:hAnsi="Times New Roman" w:cs="Times New Roman"/>
        </w:rPr>
        <w:t>-tuning</w:t>
      </w:r>
      <w:r w:rsidRPr="00EE769B">
        <w:rPr>
          <w:rFonts w:ascii="Times New Roman" w:hAnsi="Times New Roman" w:cs="Times New Roman"/>
        </w:rPr>
        <w:t xml:space="preserve"> technique can </w:t>
      </w:r>
      <w:r>
        <w:rPr>
          <w:rFonts w:ascii="Times New Roman" w:hAnsi="Times New Roman" w:cs="Times New Roman"/>
        </w:rPr>
        <w:t>save</w:t>
      </w:r>
      <w:r w:rsidRPr="00EE769B">
        <w:rPr>
          <w:rFonts w:ascii="Times New Roman" w:hAnsi="Times New Roman" w:cs="Times New Roman" w:hint="eastAsia"/>
        </w:rPr>
        <w:t xml:space="preserve"> </w:t>
      </w:r>
      <w:r>
        <w:rPr>
          <w:rFonts w:ascii="Times New Roman" w:hAnsi="Times New Roman" w:cs="Times New Roman"/>
        </w:rPr>
        <w:t xml:space="preserve">the </w:t>
      </w:r>
      <w:r w:rsidRPr="00EE769B">
        <w:rPr>
          <w:rFonts w:ascii="Times New Roman" w:hAnsi="Times New Roman" w:cs="Times New Roman"/>
        </w:rPr>
        <w:t>time</w:t>
      </w:r>
      <w:r>
        <w:rPr>
          <w:rFonts w:ascii="Times New Roman" w:hAnsi="Times New Roman" w:cs="Times New Roman"/>
        </w:rPr>
        <w:t xml:space="preserve"> </w:t>
      </w:r>
      <w:r w:rsidRPr="00EE769B">
        <w:rPr>
          <w:rFonts w:ascii="Times New Roman" w:hAnsi="Times New Roman" w:cs="Times New Roman"/>
        </w:rPr>
        <w:t>and cost of controller tuning</w:t>
      </w:r>
      <w:r>
        <w:rPr>
          <w:rFonts w:ascii="Times New Roman" w:hAnsi="Times New Roman" w:cs="Times New Roman"/>
        </w:rPr>
        <w:t xml:space="preserve"> by skilled engineers</w:t>
      </w:r>
      <w:r w:rsidRPr="00EE769B">
        <w:rPr>
          <w:rFonts w:ascii="Times New Roman" w:hAnsi="Times New Roman" w:cs="Times New Roman"/>
        </w:rPr>
        <w:t xml:space="preserve">, </w:t>
      </w:r>
      <w:r>
        <w:rPr>
          <w:rFonts w:ascii="Times New Roman" w:hAnsi="Times New Roman" w:cs="Times New Roman"/>
        </w:rPr>
        <w:t xml:space="preserve">can </w:t>
      </w:r>
      <w:r w:rsidRPr="00EE769B">
        <w:rPr>
          <w:rFonts w:ascii="Times New Roman" w:hAnsi="Times New Roman" w:cs="Times New Roman"/>
        </w:rPr>
        <w:t xml:space="preserve">reduce performance deviation among products, and </w:t>
      </w:r>
      <w:r>
        <w:rPr>
          <w:rFonts w:ascii="Times New Roman" w:hAnsi="Times New Roman" w:cs="Times New Roman"/>
        </w:rPr>
        <w:t xml:space="preserve">can </w:t>
      </w:r>
      <w:r w:rsidRPr="00EE769B">
        <w:rPr>
          <w:rFonts w:ascii="Times New Roman" w:hAnsi="Times New Roman" w:cs="Times New Roman"/>
        </w:rPr>
        <w:t>achieve higher control performance.</w:t>
      </w:r>
      <w:r>
        <w:rPr>
          <w:rFonts w:ascii="Times New Roman" w:hAnsi="Times New Roman" w:cs="Times New Roman"/>
        </w:rPr>
        <w:t xml:space="preserve"> </w:t>
      </w:r>
      <w:r w:rsidRPr="00EE769B">
        <w:rPr>
          <w:rFonts w:ascii="Times New Roman" w:hAnsi="Times New Roman" w:cs="Times New Roman"/>
        </w:rPr>
        <w:t>The technique consists of two main processes</w:t>
      </w:r>
      <w:r>
        <w:rPr>
          <w:rFonts w:ascii="Times New Roman" w:hAnsi="Times New Roman" w:cs="Times New Roman"/>
        </w:rPr>
        <w:t>:</w:t>
      </w:r>
      <w:r w:rsidRPr="00EE769B">
        <w:rPr>
          <w:rFonts w:ascii="Times New Roman" w:hAnsi="Times New Roman" w:cs="Times New Roman"/>
        </w:rPr>
        <w:t xml:space="preserve"> </w:t>
      </w:r>
      <w:r>
        <w:rPr>
          <w:rFonts w:ascii="Times New Roman" w:hAnsi="Times New Roman" w:cs="Times New Roman"/>
        </w:rPr>
        <w:t>o</w:t>
      </w:r>
      <w:r w:rsidRPr="00EE769B">
        <w:rPr>
          <w:rFonts w:ascii="Times New Roman" w:hAnsi="Times New Roman" w:cs="Times New Roman"/>
        </w:rPr>
        <w:t>ne is an autonomous system identification process</w:t>
      </w:r>
      <w:r>
        <w:rPr>
          <w:rFonts w:ascii="Times New Roman" w:hAnsi="Times New Roman" w:cs="Times New Roman"/>
        </w:rPr>
        <w:t>,</w:t>
      </w:r>
      <w:r w:rsidRPr="00EE769B">
        <w:rPr>
          <w:rFonts w:ascii="Times New Roman" w:hAnsi="Times New Roman" w:cs="Times New Roman"/>
        </w:rPr>
        <w:t xml:space="preserve"> involving </w:t>
      </w:r>
      <w:r>
        <w:rPr>
          <w:rFonts w:ascii="Times New Roman" w:hAnsi="Times New Roman" w:cs="Times New Roman"/>
        </w:rPr>
        <w:t xml:space="preserve">in </w:t>
      </w:r>
      <w:r w:rsidRPr="00EE769B">
        <w:rPr>
          <w:rFonts w:ascii="Times New Roman" w:hAnsi="Times New Roman" w:cs="Times New Roman"/>
        </w:rPr>
        <w:t xml:space="preserve">the use of actual motion profiles of </w:t>
      </w:r>
      <w:r>
        <w:rPr>
          <w:rFonts w:ascii="Times New Roman" w:hAnsi="Times New Roman" w:cs="Times New Roman"/>
        </w:rPr>
        <w:t>system</w:t>
      </w:r>
      <w:r w:rsidRPr="00EE769B">
        <w:rPr>
          <w:rFonts w:ascii="Times New Roman" w:hAnsi="Times New Roman" w:cs="Times New Roman"/>
        </w:rPr>
        <w:t>.</w:t>
      </w:r>
      <w:r>
        <w:rPr>
          <w:rFonts w:ascii="Times New Roman" w:hAnsi="Times New Roman" w:cs="Times New Roman"/>
        </w:rPr>
        <w:t xml:space="preserve"> </w:t>
      </w:r>
      <w:r w:rsidRPr="00EE769B">
        <w:rPr>
          <w:rFonts w:ascii="Times New Roman" w:hAnsi="Times New Roman" w:cs="Times New Roman"/>
        </w:rPr>
        <w:t>The other is</w:t>
      </w:r>
      <w:r>
        <w:rPr>
          <w:rFonts w:ascii="Times New Roman" w:hAnsi="Times New Roman" w:cs="Times New Roman"/>
        </w:rPr>
        <w:t>, on the other hand,</w:t>
      </w:r>
      <w:r w:rsidRPr="00EE769B">
        <w:rPr>
          <w:rFonts w:ascii="Times New Roman" w:hAnsi="Times New Roman" w:cs="Times New Roman"/>
        </w:rPr>
        <w:t xml:space="preserve"> an autonomous control </w:t>
      </w:r>
      <w:proofErr w:type="gramStart"/>
      <w:r w:rsidRPr="00EE769B">
        <w:rPr>
          <w:rFonts w:ascii="Times New Roman" w:hAnsi="Times New Roman" w:cs="Times New Roman"/>
        </w:rPr>
        <w:t>gain</w:t>
      </w:r>
      <w:proofErr w:type="gramEnd"/>
      <w:r w:rsidRPr="00EE769B">
        <w:rPr>
          <w:rFonts w:ascii="Times New Roman" w:hAnsi="Times New Roman" w:cs="Times New Roman"/>
        </w:rPr>
        <w:t xml:space="preserve"> tuning process in the frequency and time domains</w:t>
      </w:r>
      <w:r>
        <w:rPr>
          <w:rFonts w:ascii="Times New Roman" w:hAnsi="Times New Roman" w:cs="Times New Roman"/>
        </w:rPr>
        <w:t>,</w:t>
      </w:r>
      <w:r w:rsidRPr="00EE769B">
        <w:rPr>
          <w:rFonts w:ascii="Times New Roman" w:hAnsi="Times New Roman" w:cs="Times New Roman"/>
        </w:rPr>
        <w:t xml:space="preserve"> involving </w:t>
      </w:r>
      <w:r>
        <w:rPr>
          <w:rFonts w:ascii="Times New Roman" w:hAnsi="Times New Roman" w:cs="Times New Roman"/>
        </w:rPr>
        <w:t xml:space="preserve">in </w:t>
      </w:r>
      <w:r w:rsidRPr="00EE769B">
        <w:rPr>
          <w:rFonts w:ascii="Times New Roman" w:hAnsi="Times New Roman" w:cs="Times New Roman"/>
        </w:rPr>
        <w:t xml:space="preserve">the use of </w:t>
      </w:r>
      <w:r>
        <w:rPr>
          <w:rFonts w:ascii="Times New Roman" w:hAnsi="Times New Roman" w:cs="Times New Roman"/>
        </w:rPr>
        <w:t>GA</w:t>
      </w:r>
      <w:r w:rsidRPr="00EE769B">
        <w:rPr>
          <w:rFonts w:ascii="Times New Roman" w:hAnsi="Times New Roman" w:cs="Times New Roman"/>
        </w:rPr>
        <w:t xml:space="preserve">, which satisfies the required tuning </w:t>
      </w:r>
      <w:r>
        <w:rPr>
          <w:rFonts w:ascii="Times New Roman" w:hAnsi="Times New Roman" w:cs="Times New Roman"/>
        </w:rPr>
        <w:t xml:space="preserve">control </w:t>
      </w:r>
      <w:r w:rsidRPr="00EE769B">
        <w:rPr>
          <w:rFonts w:ascii="Times New Roman" w:hAnsi="Times New Roman" w:cs="Times New Roman"/>
        </w:rPr>
        <w:t xml:space="preserve">specifications, e.g., control performance, execution time, stability, and practical applicability in industries. The proposed technique has been </w:t>
      </w:r>
      <w:r>
        <w:rPr>
          <w:rFonts w:ascii="Times New Roman" w:hAnsi="Times New Roman" w:cs="Times New Roman"/>
        </w:rPr>
        <w:t>practically evaluated</w:t>
      </w:r>
      <w:r w:rsidRPr="00EE769B">
        <w:rPr>
          <w:rFonts w:ascii="Times New Roman" w:hAnsi="Times New Roman" w:cs="Times New Roman"/>
        </w:rPr>
        <w:t xml:space="preserve"> through experiments performed</w:t>
      </w:r>
      <w:r>
        <w:rPr>
          <w:rFonts w:ascii="Times New Roman" w:hAnsi="Times New Roman" w:cs="Times New Roman"/>
        </w:rPr>
        <w:t xml:space="preserve">, by giving examples in industrial applications to a </w:t>
      </w:r>
      <w:proofErr w:type="spellStart"/>
      <w:r>
        <w:rPr>
          <w:rFonts w:ascii="Times New Roman" w:hAnsi="Times New Roman" w:cs="Times New Roman"/>
        </w:rPr>
        <w:t>galvano</w:t>
      </w:r>
      <w:proofErr w:type="spellEnd"/>
      <w:r>
        <w:rPr>
          <w:rFonts w:ascii="Times New Roman" w:hAnsi="Times New Roman" w:cs="Times New Roman"/>
        </w:rPr>
        <w:t xml:space="preserve"> scanner in laser drilling manufacturing and </w:t>
      </w:r>
      <w:r w:rsidRPr="00EE769B">
        <w:rPr>
          <w:rFonts w:ascii="Times New Roman" w:hAnsi="Times New Roman" w:cs="Times New Roman"/>
        </w:rPr>
        <w:t>a</w:t>
      </w:r>
      <w:r>
        <w:rPr>
          <w:rFonts w:ascii="Times New Roman" w:hAnsi="Times New Roman" w:cs="Times New Roman"/>
        </w:rPr>
        <w:t>n actual</w:t>
      </w:r>
      <w:r w:rsidRPr="00EE769B">
        <w:rPr>
          <w:rFonts w:ascii="Times New Roman" w:hAnsi="Times New Roman" w:cs="Times New Roman"/>
        </w:rPr>
        <w:t xml:space="preserve"> six-axis industrial robot.</w:t>
      </w:r>
    </w:p>
    <w:p w14:paraId="0429E95D" w14:textId="5DBC629B" w:rsidR="00ED497A" w:rsidRPr="00ED497A" w:rsidRDefault="00ED497A" w:rsidP="001943D3">
      <w:pPr>
        <w:widowControl/>
        <w:rPr>
          <w:rFonts w:ascii="Times New Roman" w:hAnsi="Times New Roman" w:cs="Times New Roman"/>
          <w:bCs/>
        </w:rPr>
      </w:pPr>
    </w:p>
    <w:p w14:paraId="4FDD1E9D" w14:textId="77777777" w:rsidR="00ED497A" w:rsidRDefault="00ED497A" w:rsidP="001943D3">
      <w:pPr>
        <w:widowControl/>
        <w:rPr>
          <w:rFonts w:ascii="Times New Roman" w:hAnsi="Times New Roman" w:cs="Times New Roman"/>
          <w:b/>
        </w:rPr>
      </w:pPr>
    </w:p>
    <w:p w14:paraId="40B0FDAE" w14:textId="77777777" w:rsidR="001469AA" w:rsidRDefault="001469AA" w:rsidP="001943D3">
      <w:pPr>
        <w:widowControl/>
        <w:rPr>
          <w:rFonts w:ascii="Times New Roman" w:hAnsi="Times New Roman" w:cs="Times New Roman"/>
          <w:b/>
        </w:rPr>
      </w:pPr>
      <w:r>
        <w:rPr>
          <w:rFonts w:ascii="Times New Roman" w:hAnsi="Times New Roman" w:cs="Times New Roman" w:hint="eastAsia"/>
          <w:b/>
        </w:rPr>
        <w:t>M</w:t>
      </w:r>
      <w:r>
        <w:rPr>
          <w:rFonts w:ascii="Times New Roman" w:hAnsi="Times New Roman" w:cs="Times New Roman"/>
          <w:b/>
        </w:rPr>
        <w:t>akoto Iwasaki</w:t>
      </w:r>
    </w:p>
    <w:p w14:paraId="6100C69D" w14:textId="77777777" w:rsidR="001469AA" w:rsidRDefault="001469AA" w:rsidP="001943D3">
      <w:pPr>
        <w:widowControl/>
        <w:rPr>
          <w:rFonts w:ascii="Times New Roman" w:hAnsi="Times New Roman" w:cs="Times New Roman"/>
          <w:bCs/>
        </w:rPr>
      </w:pPr>
      <w:r>
        <w:rPr>
          <w:rFonts w:ascii="Times New Roman" w:hAnsi="Times New Roman" w:cs="Times New Roman" w:hint="eastAsia"/>
          <w:bCs/>
        </w:rPr>
        <w:t>D</w:t>
      </w:r>
      <w:r>
        <w:rPr>
          <w:rFonts w:ascii="Times New Roman" w:hAnsi="Times New Roman" w:cs="Times New Roman"/>
          <w:bCs/>
        </w:rPr>
        <w:t>epartment of Electrical and Mechanical Engineering,</w:t>
      </w:r>
    </w:p>
    <w:p w14:paraId="75D05D08" w14:textId="77777777" w:rsidR="001469AA" w:rsidRDefault="001469AA" w:rsidP="001943D3">
      <w:pPr>
        <w:widowControl/>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agoya Institute of Technology, Nagoya, Japan</w:t>
      </w:r>
    </w:p>
    <w:p w14:paraId="558E009A" w14:textId="77777777" w:rsidR="001469AA" w:rsidRDefault="001469AA" w:rsidP="001943D3">
      <w:pPr>
        <w:widowControl/>
        <w:rPr>
          <w:rFonts w:ascii="Times New Roman" w:hAnsi="Times New Roman" w:cs="Times New Roman"/>
          <w:bCs/>
        </w:rPr>
      </w:pPr>
      <w:r w:rsidRPr="001469AA">
        <w:rPr>
          <w:rFonts w:ascii="Times New Roman" w:hAnsi="Times New Roman" w:cs="Times New Roman" w:hint="eastAsia"/>
          <w:bCs/>
        </w:rPr>
        <w:t>i</w:t>
      </w:r>
      <w:r w:rsidRPr="001469AA">
        <w:rPr>
          <w:rFonts w:ascii="Times New Roman" w:hAnsi="Times New Roman" w:cs="Times New Roman"/>
          <w:bCs/>
        </w:rPr>
        <w:t>wasaki@nitech.ac.jp</w:t>
      </w:r>
    </w:p>
    <w:p w14:paraId="43BA0829" w14:textId="77777777" w:rsidR="001469AA" w:rsidRPr="001469AA" w:rsidRDefault="001469AA" w:rsidP="001943D3">
      <w:pPr>
        <w:widowControl/>
        <w:rPr>
          <w:rFonts w:ascii="Times New Roman" w:hAnsi="Times New Roman" w:cs="Times New Roman"/>
          <w:bCs/>
        </w:rPr>
      </w:pPr>
      <w:r>
        <w:rPr>
          <w:rFonts w:ascii="Times New Roman" w:hAnsi="Times New Roman" w:cs="Times New Roman"/>
          <w:bCs/>
        </w:rPr>
        <w:t>http://mechatronics.web.nitech.ac.jp/iwasaki/</w:t>
      </w:r>
    </w:p>
    <w:sectPr w:rsidR="001469AA" w:rsidRPr="001469AA" w:rsidSect="0019391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A4067" w14:textId="77777777" w:rsidR="00E85ADA" w:rsidRDefault="00E85ADA" w:rsidP="005B124A">
      <w:r>
        <w:separator/>
      </w:r>
    </w:p>
  </w:endnote>
  <w:endnote w:type="continuationSeparator" w:id="0">
    <w:p w14:paraId="0FD66F37" w14:textId="77777777" w:rsidR="00E85ADA" w:rsidRDefault="00E85ADA" w:rsidP="005B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6294" w14:textId="77777777" w:rsidR="00E85ADA" w:rsidRDefault="00E85ADA" w:rsidP="005B124A">
      <w:r>
        <w:separator/>
      </w:r>
    </w:p>
  </w:footnote>
  <w:footnote w:type="continuationSeparator" w:id="0">
    <w:p w14:paraId="272A18F6" w14:textId="77777777" w:rsidR="00E85ADA" w:rsidRDefault="00E85ADA" w:rsidP="005B1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A"/>
    <w:rsid w:val="00000097"/>
    <w:rsid w:val="00030367"/>
    <w:rsid w:val="00034899"/>
    <w:rsid w:val="00077D3F"/>
    <w:rsid w:val="000818C2"/>
    <w:rsid w:val="000A65A0"/>
    <w:rsid w:val="000F4A0F"/>
    <w:rsid w:val="00106AC5"/>
    <w:rsid w:val="0013278C"/>
    <w:rsid w:val="001469AA"/>
    <w:rsid w:val="00147281"/>
    <w:rsid w:val="00161EE1"/>
    <w:rsid w:val="00190EA6"/>
    <w:rsid w:val="00193788"/>
    <w:rsid w:val="00193915"/>
    <w:rsid w:val="001943D3"/>
    <w:rsid w:val="001E6EEF"/>
    <w:rsid w:val="00205E16"/>
    <w:rsid w:val="00213042"/>
    <w:rsid w:val="00244AEC"/>
    <w:rsid w:val="002B232A"/>
    <w:rsid w:val="003141EA"/>
    <w:rsid w:val="00390E67"/>
    <w:rsid w:val="003E33E0"/>
    <w:rsid w:val="004746F3"/>
    <w:rsid w:val="004924A2"/>
    <w:rsid w:val="005549C3"/>
    <w:rsid w:val="00584E2E"/>
    <w:rsid w:val="00594A96"/>
    <w:rsid w:val="005A194D"/>
    <w:rsid w:val="005A1E7D"/>
    <w:rsid w:val="005B124A"/>
    <w:rsid w:val="005B528B"/>
    <w:rsid w:val="00615D22"/>
    <w:rsid w:val="006C166D"/>
    <w:rsid w:val="006D3E46"/>
    <w:rsid w:val="006E6684"/>
    <w:rsid w:val="00713879"/>
    <w:rsid w:val="00722FDB"/>
    <w:rsid w:val="00726BFE"/>
    <w:rsid w:val="00772989"/>
    <w:rsid w:val="00887A47"/>
    <w:rsid w:val="008A57D2"/>
    <w:rsid w:val="008F7512"/>
    <w:rsid w:val="009003E4"/>
    <w:rsid w:val="00982CE0"/>
    <w:rsid w:val="009B4DF5"/>
    <w:rsid w:val="009F6837"/>
    <w:rsid w:val="00A03874"/>
    <w:rsid w:val="00A058C8"/>
    <w:rsid w:val="00AD2413"/>
    <w:rsid w:val="00B22132"/>
    <w:rsid w:val="00B2389A"/>
    <w:rsid w:val="00B627AF"/>
    <w:rsid w:val="00B67F25"/>
    <w:rsid w:val="00BE2FBA"/>
    <w:rsid w:val="00C76468"/>
    <w:rsid w:val="00C7721A"/>
    <w:rsid w:val="00CB22B5"/>
    <w:rsid w:val="00CD05A5"/>
    <w:rsid w:val="00D27D10"/>
    <w:rsid w:val="00D344B3"/>
    <w:rsid w:val="00DF1F06"/>
    <w:rsid w:val="00E16FC4"/>
    <w:rsid w:val="00E85ADA"/>
    <w:rsid w:val="00ED497A"/>
    <w:rsid w:val="00F47267"/>
    <w:rsid w:val="00F655EC"/>
    <w:rsid w:val="00F82DA4"/>
    <w:rsid w:val="00FA1070"/>
    <w:rsid w:val="00FC540F"/>
    <w:rsid w:val="00FF0830"/>
    <w:rsid w:val="00FF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9370AE"/>
  <w15:chartTrackingRefBased/>
  <w15:docId w15:val="{77B0AA6F-5DBA-45A2-9B84-B60FC496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9AA"/>
    <w:rPr>
      <w:color w:val="0563C1" w:themeColor="hyperlink"/>
      <w:u w:val="single"/>
    </w:rPr>
  </w:style>
  <w:style w:type="character" w:styleId="a4">
    <w:name w:val="Unresolved Mention"/>
    <w:basedOn w:val="a0"/>
    <w:uiPriority w:val="99"/>
    <w:semiHidden/>
    <w:unhideWhenUsed/>
    <w:rsid w:val="001469AA"/>
    <w:rPr>
      <w:color w:val="605E5C"/>
      <w:shd w:val="clear" w:color="auto" w:fill="E1DFDD"/>
    </w:rPr>
  </w:style>
  <w:style w:type="paragraph" w:styleId="a5">
    <w:name w:val="header"/>
    <w:basedOn w:val="a"/>
    <w:link w:val="a6"/>
    <w:uiPriority w:val="99"/>
    <w:unhideWhenUsed/>
    <w:rsid w:val="005B124A"/>
    <w:pPr>
      <w:tabs>
        <w:tab w:val="center" w:pos="4153"/>
        <w:tab w:val="right" w:pos="8306"/>
      </w:tabs>
      <w:snapToGrid w:val="0"/>
      <w:jc w:val="center"/>
    </w:pPr>
    <w:rPr>
      <w:sz w:val="18"/>
      <w:szCs w:val="18"/>
    </w:rPr>
  </w:style>
  <w:style w:type="character" w:customStyle="1" w:styleId="a6">
    <w:name w:val="页眉 字符"/>
    <w:basedOn w:val="a0"/>
    <w:link w:val="a5"/>
    <w:uiPriority w:val="99"/>
    <w:rsid w:val="005B124A"/>
    <w:rPr>
      <w:sz w:val="18"/>
      <w:szCs w:val="18"/>
    </w:rPr>
  </w:style>
  <w:style w:type="paragraph" w:styleId="a7">
    <w:name w:val="footer"/>
    <w:basedOn w:val="a"/>
    <w:link w:val="a8"/>
    <w:uiPriority w:val="99"/>
    <w:unhideWhenUsed/>
    <w:rsid w:val="005B124A"/>
    <w:pPr>
      <w:tabs>
        <w:tab w:val="center" w:pos="4153"/>
        <w:tab w:val="right" w:pos="8306"/>
      </w:tabs>
      <w:snapToGrid w:val="0"/>
      <w:jc w:val="left"/>
    </w:pPr>
    <w:rPr>
      <w:sz w:val="18"/>
      <w:szCs w:val="18"/>
    </w:rPr>
  </w:style>
  <w:style w:type="character" w:customStyle="1" w:styleId="a8">
    <w:name w:val="页脚 字符"/>
    <w:basedOn w:val="a0"/>
    <w:link w:val="a7"/>
    <w:uiPriority w:val="99"/>
    <w:rsid w:val="005B12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1928</Characters>
  <Application>Microsoft Office Word</Application>
  <DocSecurity>0</DocSecurity>
  <Lines>30</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国立大学法人名古屋工業大学　包括ライセンス</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Nie Echo</cp:lastModifiedBy>
  <cp:revision>4</cp:revision>
  <cp:lastPrinted>2017-04-17T04:43:00Z</cp:lastPrinted>
  <dcterms:created xsi:type="dcterms:W3CDTF">2024-07-26T01:10:00Z</dcterms:created>
  <dcterms:modified xsi:type="dcterms:W3CDTF">2025-04-09T09:26:00Z</dcterms:modified>
</cp:coreProperties>
</file>